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F3" w:rsidRPr="00F97031" w:rsidRDefault="00F97031" w:rsidP="00F97031">
      <w:pPr>
        <w:spacing w:after="0"/>
        <w:ind w:firstLine="6237"/>
        <w:rPr>
          <w:rFonts w:ascii="Arial" w:hAnsi="Arial" w:cs="Arial"/>
        </w:rPr>
      </w:pPr>
      <w:r w:rsidRPr="00F97031">
        <w:rPr>
          <w:rFonts w:ascii="Arial" w:hAnsi="Arial" w:cs="Arial"/>
        </w:rPr>
        <w:t>………………………………</w:t>
      </w:r>
    </w:p>
    <w:p w:rsidR="00F97031" w:rsidRDefault="00F97031" w:rsidP="00F97031">
      <w:pPr>
        <w:spacing w:after="0"/>
        <w:ind w:firstLine="6237"/>
        <w:rPr>
          <w:rFonts w:ascii="Arial" w:hAnsi="Arial" w:cs="Arial"/>
          <w:sz w:val="20"/>
          <w:szCs w:val="20"/>
        </w:rPr>
      </w:pPr>
      <w:r w:rsidRPr="00F97031">
        <w:rPr>
          <w:rFonts w:ascii="Arial" w:hAnsi="Arial" w:cs="Arial"/>
          <w:sz w:val="20"/>
          <w:szCs w:val="20"/>
        </w:rPr>
        <w:t xml:space="preserve">         (miejscowość, dnia)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………………………….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………………………..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……………………………..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……………………………...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………………………….</w:t>
      </w:r>
    </w:p>
    <w:p w:rsidR="00F97031" w:rsidRDefault="00F97031" w:rsidP="00F97031">
      <w:pPr>
        <w:spacing w:after="0"/>
        <w:rPr>
          <w:rFonts w:ascii="Arial" w:hAnsi="Arial" w:cs="Arial"/>
          <w:b/>
          <w:sz w:val="24"/>
          <w:szCs w:val="24"/>
        </w:rPr>
      </w:pPr>
      <w:r w:rsidRPr="00F97031">
        <w:rPr>
          <w:rFonts w:ascii="Arial" w:hAnsi="Arial" w:cs="Arial"/>
          <w:b/>
          <w:sz w:val="24"/>
          <w:szCs w:val="24"/>
        </w:rPr>
        <w:t>Numer ewidencyjny ARiMR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:rsidR="00F97031" w:rsidRDefault="00F97031" w:rsidP="00F97031">
      <w:pPr>
        <w:spacing w:after="0"/>
        <w:rPr>
          <w:rFonts w:ascii="Arial" w:hAnsi="Arial" w:cs="Arial"/>
          <w:sz w:val="24"/>
          <w:szCs w:val="24"/>
        </w:rPr>
      </w:pPr>
    </w:p>
    <w:p w:rsidR="00F97031" w:rsidRDefault="00F97031" w:rsidP="00F97031">
      <w:pPr>
        <w:spacing w:after="0"/>
        <w:ind w:firstLine="4820"/>
        <w:rPr>
          <w:rFonts w:ascii="Arial" w:hAnsi="Arial" w:cs="Arial"/>
          <w:sz w:val="24"/>
          <w:szCs w:val="24"/>
        </w:rPr>
      </w:pPr>
    </w:p>
    <w:p w:rsidR="00F97031" w:rsidRDefault="00F97031" w:rsidP="00F97031">
      <w:pPr>
        <w:spacing w:after="0"/>
        <w:ind w:firstLine="4820"/>
        <w:rPr>
          <w:rFonts w:ascii="Arial" w:hAnsi="Arial" w:cs="Arial"/>
          <w:sz w:val="24"/>
          <w:szCs w:val="24"/>
        </w:rPr>
      </w:pPr>
    </w:p>
    <w:p w:rsidR="00F97031" w:rsidRDefault="00F97031" w:rsidP="00F97031">
      <w:pPr>
        <w:spacing w:after="0"/>
        <w:ind w:firstLine="4820"/>
        <w:rPr>
          <w:rFonts w:ascii="Arial" w:hAnsi="Arial" w:cs="Arial"/>
          <w:sz w:val="24"/>
          <w:szCs w:val="24"/>
        </w:rPr>
      </w:pPr>
    </w:p>
    <w:p w:rsidR="00F97031" w:rsidRDefault="00F97031" w:rsidP="00F97031">
      <w:pPr>
        <w:spacing w:after="0"/>
        <w:ind w:firstLine="4820"/>
        <w:rPr>
          <w:rFonts w:ascii="Arial" w:hAnsi="Arial" w:cs="Arial"/>
          <w:sz w:val="24"/>
          <w:szCs w:val="24"/>
        </w:rPr>
      </w:pPr>
    </w:p>
    <w:p w:rsidR="00F97031" w:rsidRPr="004A744C" w:rsidRDefault="00F97031" w:rsidP="004A744C">
      <w:pPr>
        <w:spacing w:after="0"/>
        <w:ind w:firstLine="4536"/>
        <w:rPr>
          <w:rFonts w:ascii="Arial" w:hAnsi="Arial" w:cs="Arial"/>
          <w:b/>
          <w:sz w:val="24"/>
          <w:szCs w:val="24"/>
        </w:rPr>
      </w:pPr>
      <w:r w:rsidRPr="004A744C">
        <w:rPr>
          <w:rFonts w:ascii="Arial" w:hAnsi="Arial" w:cs="Arial"/>
          <w:b/>
          <w:sz w:val="24"/>
          <w:szCs w:val="24"/>
        </w:rPr>
        <w:t xml:space="preserve">Do Nadleśniczego </w:t>
      </w:r>
    </w:p>
    <w:p w:rsidR="00F97031" w:rsidRDefault="00F97031" w:rsidP="004A744C">
      <w:pPr>
        <w:spacing w:after="0"/>
        <w:ind w:firstLine="4536"/>
        <w:rPr>
          <w:rFonts w:ascii="Arial" w:hAnsi="Arial" w:cs="Arial"/>
          <w:b/>
          <w:sz w:val="24"/>
          <w:szCs w:val="24"/>
        </w:rPr>
      </w:pPr>
      <w:r w:rsidRPr="004A744C">
        <w:rPr>
          <w:rFonts w:ascii="Arial" w:hAnsi="Arial" w:cs="Arial"/>
          <w:b/>
          <w:sz w:val="24"/>
          <w:szCs w:val="24"/>
        </w:rPr>
        <w:t>Nadleśnictwa Ostrowiec Świętokrzyski</w:t>
      </w:r>
    </w:p>
    <w:p w:rsidR="004A744C" w:rsidRDefault="004A744C" w:rsidP="004A744C">
      <w:pPr>
        <w:spacing w:after="0"/>
        <w:rPr>
          <w:rFonts w:ascii="Arial" w:hAnsi="Arial" w:cs="Arial"/>
          <w:b/>
          <w:sz w:val="24"/>
          <w:szCs w:val="24"/>
        </w:rPr>
      </w:pPr>
    </w:p>
    <w:p w:rsidR="004A744C" w:rsidRDefault="004A744C" w:rsidP="004A744C">
      <w:pPr>
        <w:spacing w:after="0"/>
        <w:rPr>
          <w:rFonts w:ascii="Arial" w:hAnsi="Arial" w:cs="Arial"/>
          <w:b/>
          <w:sz w:val="24"/>
          <w:szCs w:val="24"/>
        </w:rPr>
      </w:pPr>
    </w:p>
    <w:p w:rsidR="004A744C" w:rsidRDefault="004A744C" w:rsidP="004A744C">
      <w:pPr>
        <w:spacing w:after="0"/>
        <w:rPr>
          <w:rFonts w:ascii="Arial" w:hAnsi="Arial" w:cs="Arial"/>
          <w:b/>
          <w:sz w:val="24"/>
          <w:szCs w:val="24"/>
        </w:rPr>
      </w:pPr>
    </w:p>
    <w:p w:rsidR="004A744C" w:rsidRDefault="004A744C" w:rsidP="004A74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:rsidR="004A744C" w:rsidRDefault="004A744C" w:rsidP="004A74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1085" w:rsidRDefault="004A744C" w:rsidP="00A76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sporządzenie planu zalesienia, o którym mowa w §5 ust</w:t>
      </w:r>
      <w:r w:rsidR="009F6604">
        <w:rPr>
          <w:rFonts w:ascii="Arial" w:hAnsi="Arial" w:cs="Arial"/>
          <w:sz w:val="24"/>
          <w:szCs w:val="24"/>
        </w:rPr>
        <w:t xml:space="preserve">. 1 Rozporządzenia Ministra Rolnictwa i Rozwoju Wsi z dnia 28 marca 2019 roku, w sprawie szczegółowych warunków i trybu przyznawania pomocy finansowej </w:t>
      </w:r>
      <w:r w:rsidR="00A765CF">
        <w:rPr>
          <w:rFonts w:ascii="Arial" w:hAnsi="Arial" w:cs="Arial"/>
          <w:sz w:val="24"/>
          <w:szCs w:val="24"/>
        </w:rPr>
        <w:t>w </w:t>
      </w:r>
      <w:r w:rsidR="00A21085">
        <w:rPr>
          <w:rFonts w:ascii="Arial" w:hAnsi="Arial" w:cs="Arial"/>
          <w:sz w:val="24"/>
          <w:szCs w:val="24"/>
        </w:rPr>
        <w:t>ramach poddziałania „Wsparcie na zalesianie i tworzenie terenów zielonych”, objętego Programem Rozwoju Obszarów Wiejskich na lata 2014 – 2020 dla:</w:t>
      </w:r>
    </w:p>
    <w:p w:rsidR="004A744C" w:rsidRDefault="00A21085" w:rsidP="00A76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Działki 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>) nr …………………………………………………</w:t>
      </w:r>
      <w:r w:rsidR="00A765CF">
        <w:rPr>
          <w:rFonts w:ascii="Arial" w:hAnsi="Arial" w:cs="Arial"/>
          <w:sz w:val="24"/>
          <w:szCs w:val="24"/>
        </w:rPr>
        <w:t>, położonych w </w:t>
      </w:r>
      <w:r>
        <w:rPr>
          <w:rFonts w:ascii="Arial" w:hAnsi="Arial" w:cs="Arial"/>
          <w:sz w:val="24"/>
          <w:szCs w:val="24"/>
        </w:rPr>
        <w:t xml:space="preserve">obrębie </w:t>
      </w:r>
      <w:r w:rsidR="00A765CF">
        <w:rPr>
          <w:rFonts w:ascii="Arial" w:hAnsi="Arial" w:cs="Arial"/>
          <w:sz w:val="24"/>
          <w:szCs w:val="24"/>
        </w:rPr>
        <w:t>………………………………. gmina 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="00A765CF">
        <w:rPr>
          <w:rFonts w:ascii="Arial" w:hAnsi="Arial" w:cs="Arial"/>
          <w:sz w:val="24"/>
          <w:szCs w:val="24"/>
        </w:rPr>
        <w:t>.</w:t>
      </w:r>
    </w:p>
    <w:p w:rsidR="00A765CF" w:rsidRDefault="00A765CF" w:rsidP="00A76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765CF" w:rsidRDefault="00A765CF" w:rsidP="00A76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założenia uprawy: jesień 2019/wiosna 2020*. </w:t>
      </w:r>
    </w:p>
    <w:p w:rsidR="00A765CF" w:rsidRDefault="00A765CF" w:rsidP="00A76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765CF" w:rsidRDefault="00A765CF" w:rsidP="00A765C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 obowiązkiem informacyjnym RODO zamieszczonym na stronie internetowej Nadleśnictwa Ostrowiec Świętokrzyski.</w:t>
      </w:r>
    </w:p>
    <w:p w:rsidR="00A765CF" w:rsidRPr="00A765CF" w:rsidRDefault="00A765CF" w:rsidP="00A765CF">
      <w:pPr>
        <w:spacing w:after="0"/>
        <w:rPr>
          <w:rFonts w:ascii="Arial" w:hAnsi="Arial" w:cs="Arial"/>
          <w:sz w:val="24"/>
          <w:szCs w:val="24"/>
        </w:rPr>
      </w:pPr>
    </w:p>
    <w:p w:rsidR="00A765CF" w:rsidRDefault="00A765CF" w:rsidP="00A765CF">
      <w:pPr>
        <w:spacing w:after="0"/>
        <w:rPr>
          <w:rFonts w:ascii="Arial" w:hAnsi="Arial" w:cs="Arial"/>
          <w:sz w:val="24"/>
          <w:szCs w:val="24"/>
        </w:rPr>
      </w:pPr>
      <w:r w:rsidRPr="00A765CF">
        <w:rPr>
          <w:rFonts w:ascii="Arial" w:hAnsi="Arial" w:cs="Arial"/>
          <w:sz w:val="24"/>
          <w:szCs w:val="24"/>
        </w:rPr>
        <w:t xml:space="preserve">Załączniki: </w:t>
      </w:r>
      <w:r w:rsidR="0098328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1……………………………</w:t>
      </w:r>
    </w:p>
    <w:p w:rsidR="0098328F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2……………………………</w:t>
      </w:r>
      <w:r w:rsidR="0098328F">
        <w:rPr>
          <w:rFonts w:ascii="Arial" w:hAnsi="Arial" w:cs="Arial"/>
          <w:sz w:val="24"/>
          <w:szCs w:val="24"/>
        </w:rPr>
        <w:t xml:space="preserve">                                              …………………………………</w:t>
      </w: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</w:t>
      </w:r>
      <w:r w:rsidR="0098328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8328F" w:rsidRPr="0098328F">
        <w:rPr>
          <w:rFonts w:ascii="Arial" w:hAnsi="Arial" w:cs="Arial"/>
          <w:sz w:val="20"/>
          <w:szCs w:val="20"/>
        </w:rPr>
        <w:t>(czytelny</w:t>
      </w:r>
      <w:r w:rsidR="0098328F">
        <w:rPr>
          <w:rFonts w:ascii="Arial" w:hAnsi="Arial" w:cs="Arial"/>
          <w:sz w:val="20"/>
          <w:szCs w:val="20"/>
        </w:rPr>
        <w:t xml:space="preserve"> </w:t>
      </w:r>
      <w:r w:rsidR="0098328F" w:rsidRPr="0098328F">
        <w:rPr>
          <w:rFonts w:ascii="Arial" w:hAnsi="Arial" w:cs="Arial"/>
          <w:sz w:val="20"/>
          <w:szCs w:val="20"/>
        </w:rPr>
        <w:t>podpis)</w:t>
      </w: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4……………………………</w:t>
      </w: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5……………………………</w:t>
      </w: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6……………………………</w:t>
      </w:r>
      <w:bookmarkStart w:id="0" w:name="_GoBack"/>
      <w:bookmarkEnd w:id="0"/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</w:p>
    <w:p w:rsidR="00EB45E4" w:rsidRDefault="00EB45E4" w:rsidP="00A765CF">
      <w:pPr>
        <w:spacing w:after="0"/>
        <w:rPr>
          <w:rFonts w:ascii="Arial" w:hAnsi="Arial" w:cs="Arial"/>
          <w:sz w:val="24"/>
          <w:szCs w:val="24"/>
        </w:rPr>
      </w:pPr>
    </w:p>
    <w:p w:rsidR="00EB45E4" w:rsidRPr="00EB45E4" w:rsidRDefault="00EB45E4" w:rsidP="00A765CF">
      <w:pPr>
        <w:spacing w:after="0"/>
        <w:rPr>
          <w:rFonts w:ascii="Arial" w:hAnsi="Arial" w:cs="Arial"/>
          <w:sz w:val="20"/>
          <w:szCs w:val="20"/>
        </w:rPr>
      </w:pPr>
      <w:r w:rsidRPr="00EB45E4">
        <w:rPr>
          <w:rFonts w:ascii="Arial" w:hAnsi="Arial" w:cs="Arial"/>
          <w:sz w:val="20"/>
          <w:szCs w:val="20"/>
        </w:rPr>
        <w:t>*) Niepotrzebne skreślić.</w:t>
      </w:r>
    </w:p>
    <w:sectPr w:rsidR="00EB45E4" w:rsidRPr="00EB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1"/>
    <w:rsid w:val="004A744C"/>
    <w:rsid w:val="0098328F"/>
    <w:rsid w:val="009F6604"/>
    <w:rsid w:val="00A21085"/>
    <w:rsid w:val="00A765CF"/>
    <w:rsid w:val="00B163F3"/>
    <w:rsid w:val="00EB45E4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Kozieł</dc:creator>
  <cp:lastModifiedBy>Małgorzata Kozieł</cp:lastModifiedBy>
  <cp:revision>2</cp:revision>
  <dcterms:created xsi:type="dcterms:W3CDTF">2019-09-11T07:25:00Z</dcterms:created>
  <dcterms:modified xsi:type="dcterms:W3CDTF">2019-09-11T08:47:00Z</dcterms:modified>
</cp:coreProperties>
</file>